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360" w:line="412.8"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SEMINARIO “ LA CORSA DI MIGUEL” </w:t>
      </w:r>
    </w:p>
    <w:p w:rsidR="00000000" w:rsidDel="00000000" w:rsidP="00000000" w:rsidRDefault="00000000" w:rsidRPr="00000000" w14:paraId="00000004">
      <w:pPr>
        <w:shd w:fill="ffffff" w:val="clear"/>
        <w:spacing w:after="360" w:line="412.8"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Promosso ed organizzato dal nostro istituto Comprensivo “San Tommaso d’Aquino Priverno Prossedi” , il giorno 6 febbraio alle ore 10:00 si terrà il seminario “La Corsa di Miguel”. Il titolo fa riferimento a Miguel Benancio Sanchez, runner e poeta argentino scomparso nel 1978. Uno dei tanti desaparecidos usciti definitivamente dai radar ai tempi della dittatura militare, la cui storia e la cui voce sono diventate nel corso degli anni icone di libertà e resilienza.</w:t>
        <w:br w:type="textWrapping"/>
        <w:br w:type="textWrapping"/>
        <w:t xml:space="preserve">Di lui si son perse le tracce da quasi 50 anni fa, ne rimane però la memoria che ogni anno si riaccende attraverso una manifestazione podistica denominata, appunto, “La corsa di Miguel”, calendarizzata in ogni parte del mondo, con il coinvolgimento di migliaia di atleti professionisti e non, per celebrare la libertà individuale e i diritti umani</w:t>
      </w:r>
    </w:p>
    <w:p w:rsidR="00000000" w:rsidDel="00000000" w:rsidP="00000000" w:rsidRDefault="00000000" w:rsidRPr="00000000" w14:paraId="00000005">
      <w:pPr>
        <w:shd w:fill="ffffff" w:val="clear"/>
        <w:spacing w:after="360" w:line="412.8" w:lineRule="auto"/>
        <w:jc w:val="both"/>
        <w:rPr/>
      </w:pPr>
      <w:r w:rsidDel="00000000" w:rsidR="00000000" w:rsidRPr="00000000">
        <w:rPr>
          <w:rFonts w:ascii="Verdana" w:cs="Verdana" w:eastAsia="Verdana" w:hAnsi="Verdana"/>
          <w:color w:val="222222"/>
          <w:sz w:val="21"/>
          <w:szCs w:val="21"/>
          <w:rtl w:val="0"/>
        </w:rPr>
        <w:t xml:space="preserve">All’incontro, che si svolgerà presso l’aula d’insieme del nostro plesso di Montanino, prenderanno parte gli alunni delle classi seconde</w:t>
      </w:r>
      <w:r w:rsidDel="00000000" w:rsidR="00000000" w:rsidRPr="00000000">
        <w:rPr>
          <w:rFonts w:ascii="Verdana" w:cs="Verdana" w:eastAsia="Verdana" w:hAnsi="Verdana"/>
          <w:color w:val="222222"/>
          <w:sz w:val="21"/>
          <w:szCs w:val="21"/>
          <w:rtl w:val="0"/>
        </w:rPr>
        <w:t xml:space="preserve"> della Scuola secondaria di primo grado</w:t>
      </w:r>
      <w:r w:rsidDel="00000000" w:rsidR="00000000" w:rsidRPr="00000000">
        <w:rPr>
          <w:rFonts w:ascii="Verdana" w:cs="Verdana" w:eastAsia="Verdana" w:hAnsi="Verdana"/>
          <w:color w:val="222222"/>
          <w:sz w:val="21"/>
          <w:szCs w:val="21"/>
          <w:rtl w:val="0"/>
        </w:rPr>
        <w:t xml:space="preserve">.</w:t>
        <w:br w:type="textWrapping"/>
        <w:br w:type="textWrapping"/>
        <w:t xml:space="preserve">A relazionare saranno  il giornalista Dott. Valerio Piccioni, ideatore e organizzatore della corsa che si tiene annualmente a Roma, e la responsabile dei progetti dell’Unione Stampa Sportiva Italiana, dott.ssa Enza Beltrone che parlerà  del ruolo della “donna nello sport”, sottolineando come  lo sport sia un forte mezzo di inclusione.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